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65F2" w14:textId="482A123E" w:rsidR="00F7471F" w:rsidRPr="00F7471F" w:rsidRDefault="00F7471F" w:rsidP="00F7471F">
      <w:pPr>
        <w:spacing w:after="0" w:line="240" w:lineRule="auto"/>
        <w:rPr>
          <w:rFonts w:ascii="Arial" w:eastAsia="Times New Roman" w:hAnsi="Arial" w:cs="Arial"/>
          <w:color w:val="222222"/>
          <w:sz w:val="24"/>
          <w:szCs w:val="24"/>
        </w:rPr>
      </w:pPr>
      <w:proofErr w:type="gramStart"/>
      <w:r w:rsidRPr="00F7471F">
        <w:rPr>
          <w:rFonts w:ascii="Arial" w:eastAsia="Times New Roman" w:hAnsi="Arial" w:cs="Arial"/>
          <w:color w:val="222222"/>
          <w:sz w:val="24"/>
          <w:szCs w:val="24"/>
        </w:rPr>
        <w:t xml:space="preserve">Fundraising </w:t>
      </w:r>
      <w:r>
        <w:rPr>
          <w:rFonts w:ascii="Arial" w:eastAsia="Times New Roman" w:hAnsi="Arial" w:cs="Arial"/>
          <w:color w:val="222222"/>
          <w:sz w:val="24"/>
          <w:szCs w:val="24"/>
        </w:rPr>
        <w:t xml:space="preserve"> Committee</w:t>
      </w:r>
      <w:proofErr w:type="gramEnd"/>
      <w:r>
        <w:rPr>
          <w:rFonts w:ascii="Arial" w:eastAsia="Times New Roman" w:hAnsi="Arial" w:cs="Arial"/>
          <w:color w:val="222222"/>
          <w:sz w:val="24"/>
          <w:szCs w:val="24"/>
        </w:rPr>
        <w:t xml:space="preserve"> </w:t>
      </w:r>
      <w:r w:rsidRPr="00F7471F">
        <w:rPr>
          <w:rFonts w:ascii="Arial" w:eastAsia="Times New Roman" w:hAnsi="Arial" w:cs="Arial"/>
          <w:color w:val="222222"/>
          <w:sz w:val="24"/>
          <w:szCs w:val="24"/>
        </w:rPr>
        <w:t>Report</w:t>
      </w:r>
    </w:p>
    <w:p w14:paraId="3E77DCD7" w14:textId="77777777" w:rsidR="00F7471F" w:rsidRPr="00F7471F" w:rsidRDefault="00F7471F" w:rsidP="00F7471F">
      <w:pPr>
        <w:spacing w:after="0" w:line="240" w:lineRule="auto"/>
        <w:rPr>
          <w:rFonts w:ascii="Arial" w:eastAsia="Times New Roman" w:hAnsi="Arial" w:cs="Arial"/>
          <w:color w:val="222222"/>
          <w:sz w:val="24"/>
          <w:szCs w:val="24"/>
        </w:rPr>
      </w:pPr>
    </w:p>
    <w:p w14:paraId="175FFB7A" w14:textId="77777777" w:rsidR="00F7471F" w:rsidRPr="00F7471F" w:rsidRDefault="00F7471F" w:rsidP="00F7471F">
      <w:pPr>
        <w:spacing w:after="0" w:line="240" w:lineRule="auto"/>
        <w:rPr>
          <w:rFonts w:ascii="Arial" w:eastAsia="Times New Roman" w:hAnsi="Arial" w:cs="Arial"/>
          <w:color w:val="222222"/>
          <w:sz w:val="24"/>
          <w:szCs w:val="24"/>
        </w:rPr>
      </w:pPr>
      <w:r w:rsidRPr="00F7471F">
        <w:rPr>
          <w:rFonts w:ascii="Arial" w:eastAsia="Times New Roman" w:hAnsi="Arial" w:cs="Arial"/>
          <w:color w:val="222222"/>
          <w:sz w:val="24"/>
          <w:szCs w:val="24"/>
        </w:rPr>
        <w:t>As Christmas drew near, Marcia sent out the end of year mailing using Michele's letter along with bottle stickers.  Results of that mailing are arriving, and Michele may have financial numbers to report. </w:t>
      </w:r>
    </w:p>
    <w:p w14:paraId="583F22DA" w14:textId="77777777" w:rsidR="00F7471F" w:rsidRPr="00F7471F" w:rsidRDefault="00F7471F" w:rsidP="00F7471F">
      <w:pPr>
        <w:spacing w:after="0" w:line="240" w:lineRule="auto"/>
        <w:rPr>
          <w:rFonts w:ascii="Arial" w:eastAsia="Times New Roman" w:hAnsi="Arial" w:cs="Arial"/>
          <w:color w:val="222222"/>
          <w:sz w:val="24"/>
          <w:szCs w:val="24"/>
        </w:rPr>
      </w:pPr>
    </w:p>
    <w:p w14:paraId="759ADE17" w14:textId="6E4E4888" w:rsidR="00F7471F" w:rsidRDefault="00F7471F" w:rsidP="00F7471F">
      <w:pPr>
        <w:spacing w:after="0" w:line="240" w:lineRule="auto"/>
        <w:rPr>
          <w:rFonts w:ascii="Arial" w:eastAsia="Times New Roman" w:hAnsi="Arial" w:cs="Arial"/>
          <w:color w:val="222222"/>
          <w:sz w:val="24"/>
          <w:szCs w:val="24"/>
        </w:rPr>
      </w:pPr>
      <w:r w:rsidRPr="00F7471F">
        <w:rPr>
          <w:rFonts w:ascii="Arial" w:eastAsia="Times New Roman" w:hAnsi="Arial" w:cs="Arial"/>
          <w:color w:val="222222"/>
          <w:sz w:val="24"/>
          <w:szCs w:val="24"/>
        </w:rPr>
        <w:t>The attached mailing list now has some phone numbers and the names of persons or churches we plan to call and thank for their support. We will continue to work on obtaining additional phone numbers.  These calls are a great opportunity to expe</w:t>
      </w:r>
      <w:r w:rsidR="008E5789">
        <w:rPr>
          <w:rFonts w:ascii="Arial" w:eastAsia="Times New Roman" w:hAnsi="Arial" w:cs="Arial"/>
          <w:color w:val="222222"/>
          <w:sz w:val="24"/>
          <w:szCs w:val="24"/>
        </w:rPr>
        <w:t>nse</w:t>
      </w:r>
      <w:r w:rsidRPr="00F7471F">
        <w:rPr>
          <w:rFonts w:ascii="Arial" w:eastAsia="Times New Roman" w:hAnsi="Arial" w:cs="Arial"/>
          <w:color w:val="222222"/>
          <w:sz w:val="24"/>
          <w:szCs w:val="24"/>
        </w:rPr>
        <w:t>s our gratitude and to offer or request additional information about the Ministry Partner projec</w:t>
      </w:r>
      <w:r w:rsidR="008E5789">
        <w:rPr>
          <w:rFonts w:ascii="Arial" w:eastAsia="Times New Roman" w:hAnsi="Arial" w:cs="Arial"/>
          <w:color w:val="222222"/>
          <w:sz w:val="24"/>
          <w:szCs w:val="24"/>
        </w:rPr>
        <w:t xml:space="preserve">t. </w:t>
      </w:r>
      <w:r w:rsidR="0010166F">
        <w:rPr>
          <w:rFonts w:ascii="Arial" w:eastAsia="Times New Roman" w:hAnsi="Arial" w:cs="Arial"/>
          <w:color w:val="222222"/>
          <w:sz w:val="24"/>
          <w:szCs w:val="24"/>
        </w:rPr>
        <w:t xml:space="preserve">All Board members will be invited to participate in this outreach.   </w:t>
      </w:r>
      <w:r w:rsidR="005362B2">
        <w:rPr>
          <w:rFonts w:ascii="Arial" w:eastAsia="Times New Roman" w:hAnsi="Arial" w:cs="Arial"/>
          <w:color w:val="222222"/>
          <w:sz w:val="24"/>
          <w:szCs w:val="24"/>
        </w:rPr>
        <w:t>If you see people you know and can call, please send those names to me to add to the listing.</w:t>
      </w:r>
    </w:p>
    <w:p w14:paraId="46C7F986" w14:textId="00BC65EC" w:rsidR="00F7471F" w:rsidRDefault="00F7471F" w:rsidP="00F7471F">
      <w:pPr>
        <w:spacing w:after="0" w:line="240" w:lineRule="auto"/>
        <w:rPr>
          <w:rFonts w:ascii="Arial" w:eastAsia="Times New Roman" w:hAnsi="Arial" w:cs="Arial"/>
          <w:color w:val="222222"/>
          <w:sz w:val="24"/>
          <w:szCs w:val="24"/>
        </w:rPr>
      </w:pPr>
    </w:p>
    <w:p w14:paraId="569EB2D9" w14:textId="6B977F37" w:rsidR="00F7471F" w:rsidRDefault="00F7471F" w:rsidP="00F7471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 updated version of the Ministry Partner </w:t>
      </w:r>
      <w:r w:rsidR="005362B2">
        <w:rPr>
          <w:rFonts w:ascii="Arial" w:eastAsia="Times New Roman" w:hAnsi="Arial" w:cs="Arial"/>
          <w:color w:val="222222"/>
          <w:sz w:val="24"/>
          <w:szCs w:val="24"/>
        </w:rPr>
        <w:t xml:space="preserve">information will be sent before the Board meeting for review. </w:t>
      </w:r>
    </w:p>
    <w:p w14:paraId="2DF845FC" w14:textId="28A1A8B1" w:rsidR="005362B2" w:rsidRDefault="005362B2" w:rsidP="00F7471F">
      <w:pPr>
        <w:spacing w:after="0" w:line="240" w:lineRule="auto"/>
        <w:rPr>
          <w:rFonts w:ascii="Arial" w:eastAsia="Times New Roman" w:hAnsi="Arial" w:cs="Arial"/>
          <w:color w:val="222222"/>
          <w:sz w:val="24"/>
          <w:szCs w:val="24"/>
        </w:rPr>
      </w:pPr>
    </w:p>
    <w:p w14:paraId="5CD16777" w14:textId="4B6EA173" w:rsidR="005362B2" w:rsidRDefault="005362B2" w:rsidP="00F7471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attached is the updated 50</w:t>
      </w:r>
      <w:r w:rsidRPr="005362B2">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Anniversary Plans document. Please note the recommendation that the January activity now be the re-issuing of the Ministry Partners project for 2019.</w:t>
      </w:r>
    </w:p>
    <w:p w14:paraId="6E34861A" w14:textId="70097EAA" w:rsidR="000D4380" w:rsidRDefault="000D4380" w:rsidP="00F7471F">
      <w:pPr>
        <w:spacing w:after="0" w:line="240" w:lineRule="auto"/>
        <w:rPr>
          <w:rFonts w:ascii="Arial" w:eastAsia="Times New Roman" w:hAnsi="Arial" w:cs="Arial"/>
          <w:color w:val="222222"/>
          <w:sz w:val="24"/>
          <w:szCs w:val="24"/>
        </w:rPr>
      </w:pPr>
    </w:p>
    <w:p w14:paraId="374D3D43" w14:textId="0188F4C0" w:rsidR="000D4380" w:rsidRDefault="000D4380" w:rsidP="00F7471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are scheduling a call later in January to continue implementation of the 50</w:t>
      </w:r>
      <w:r w:rsidRPr="000D4380">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Plans.</w:t>
      </w:r>
    </w:p>
    <w:p w14:paraId="7E221E1F" w14:textId="7DEA8A30" w:rsidR="000D4380" w:rsidRDefault="000D4380" w:rsidP="00F7471F">
      <w:pPr>
        <w:spacing w:after="0" w:line="240" w:lineRule="auto"/>
        <w:rPr>
          <w:rFonts w:ascii="Arial" w:eastAsia="Times New Roman" w:hAnsi="Arial" w:cs="Arial"/>
          <w:color w:val="222222"/>
          <w:sz w:val="24"/>
          <w:szCs w:val="24"/>
        </w:rPr>
      </w:pPr>
    </w:p>
    <w:p w14:paraId="29C453A4" w14:textId="1D7A4F32" w:rsidR="000D4380" w:rsidRDefault="000D4380" w:rsidP="00F7471F">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Blessings, Bonnie M.</w:t>
      </w:r>
      <w:bookmarkStart w:id="0" w:name="_GoBack"/>
      <w:bookmarkEnd w:id="0"/>
    </w:p>
    <w:p w14:paraId="43AC19A0" w14:textId="77777777" w:rsidR="005362B2" w:rsidRDefault="005362B2" w:rsidP="00F7471F">
      <w:pPr>
        <w:spacing w:after="0" w:line="240" w:lineRule="auto"/>
        <w:rPr>
          <w:rFonts w:ascii="Arial" w:eastAsia="Times New Roman" w:hAnsi="Arial" w:cs="Arial"/>
          <w:color w:val="222222"/>
          <w:sz w:val="24"/>
          <w:szCs w:val="24"/>
        </w:rPr>
      </w:pPr>
    </w:p>
    <w:p w14:paraId="0CD6A228" w14:textId="21178843" w:rsidR="005362B2" w:rsidRDefault="005362B2" w:rsidP="00F7471F">
      <w:pPr>
        <w:spacing w:after="0" w:line="240" w:lineRule="auto"/>
        <w:rPr>
          <w:rFonts w:ascii="Arial" w:eastAsia="Times New Roman" w:hAnsi="Arial" w:cs="Arial"/>
          <w:color w:val="222222"/>
          <w:sz w:val="24"/>
          <w:szCs w:val="24"/>
        </w:rPr>
      </w:pPr>
    </w:p>
    <w:p w14:paraId="1ED340DE" w14:textId="77777777" w:rsidR="005362B2" w:rsidRPr="00F7471F" w:rsidRDefault="005362B2" w:rsidP="00F7471F">
      <w:pPr>
        <w:spacing w:after="0" w:line="240" w:lineRule="auto"/>
        <w:rPr>
          <w:rFonts w:ascii="Arial" w:eastAsia="Times New Roman" w:hAnsi="Arial" w:cs="Arial"/>
          <w:color w:val="222222"/>
          <w:sz w:val="24"/>
          <w:szCs w:val="24"/>
        </w:rPr>
      </w:pPr>
    </w:p>
    <w:p w14:paraId="514706B9" w14:textId="77777777" w:rsidR="00A30500" w:rsidRDefault="000D4380"/>
    <w:sectPr w:rsidR="00A3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F"/>
    <w:rsid w:val="000D4380"/>
    <w:rsid w:val="0010166F"/>
    <w:rsid w:val="005362B2"/>
    <w:rsid w:val="00855220"/>
    <w:rsid w:val="008E5789"/>
    <w:rsid w:val="00CB3150"/>
    <w:rsid w:val="00F20592"/>
    <w:rsid w:val="00F7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556D"/>
  <w15:chartTrackingRefBased/>
  <w15:docId w15:val="{80187767-8ED4-4AAE-9EC4-FFDB3887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4212">
      <w:bodyDiv w:val="1"/>
      <w:marLeft w:val="0"/>
      <w:marRight w:val="0"/>
      <w:marTop w:val="0"/>
      <w:marBottom w:val="0"/>
      <w:divBdr>
        <w:top w:val="none" w:sz="0" w:space="0" w:color="auto"/>
        <w:left w:val="none" w:sz="0" w:space="0" w:color="auto"/>
        <w:bottom w:val="none" w:sz="0" w:space="0" w:color="auto"/>
        <w:right w:val="none" w:sz="0" w:space="0" w:color="auto"/>
      </w:divBdr>
      <w:divsChild>
        <w:div w:id="1122310986">
          <w:marLeft w:val="0"/>
          <w:marRight w:val="0"/>
          <w:marTop w:val="0"/>
          <w:marBottom w:val="0"/>
          <w:divBdr>
            <w:top w:val="none" w:sz="0" w:space="0" w:color="auto"/>
            <w:left w:val="none" w:sz="0" w:space="0" w:color="auto"/>
            <w:bottom w:val="none" w:sz="0" w:space="0" w:color="auto"/>
            <w:right w:val="none" w:sz="0" w:space="0" w:color="auto"/>
          </w:divBdr>
        </w:div>
        <w:div w:id="1952084461">
          <w:marLeft w:val="0"/>
          <w:marRight w:val="0"/>
          <w:marTop w:val="0"/>
          <w:marBottom w:val="0"/>
          <w:divBdr>
            <w:top w:val="none" w:sz="0" w:space="0" w:color="auto"/>
            <w:left w:val="none" w:sz="0" w:space="0" w:color="auto"/>
            <w:bottom w:val="none" w:sz="0" w:space="0" w:color="auto"/>
            <w:right w:val="none" w:sz="0" w:space="0" w:color="auto"/>
          </w:divBdr>
        </w:div>
        <w:div w:id="1050305560">
          <w:marLeft w:val="0"/>
          <w:marRight w:val="0"/>
          <w:marTop w:val="0"/>
          <w:marBottom w:val="0"/>
          <w:divBdr>
            <w:top w:val="none" w:sz="0" w:space="0" w:color="auto"/>
            <w:left w:val="none" w:sz="0" w:space="0" w:color="auto"/>
            <w:bottom w:val="none" w:sz="0" w:space="0" w:color="auto"/>
            <w:right w:val="none" w:sz="0" w:space="0" w:color="auto"/>
          </w:divBdr>
        </w:div>
        <w:div w:id="382796388">
          <w:marLeft w:val="0"/>
          <w:marRight w:val="0"/>
          <w:marTop w:val="0"/>
          <w:marBottom w:val="0"/>
          <w:divBdr>
            <w:top w:val="none" w:sz="0" w:space="0" w:color="auto"/>
            <w:left w:val="none" w:sz="0" w:space="0" w:color="auto"/>
            <w:bottom w:val="none" w:sz="0" w:space="0" w:color="auto"/>
            <w:right w:val="none" w:sz="0" w:space="0" w:color="auto"/>
          </w:divBdr>
        </w:div>
        <w:div w:id="1140346864">
          <w:marLeft w:val="0"/>
          <w:marRight w:val="0"/>
          <w:marTop w:val="0"/>
          <w:marBottom w:val="0"/>
          <w:divBdr>
            <w:top w:val="none" w:sz="0" w:space="0" w:color="auto"/>
            <w:left w:val="none" w:sz="0" w:space="0" w:color="auto"/>
            <w:bottom w:val="none" w:sz="0" w:space="0" w:color="auto"/>
            <w:right w:val="none" w:sz="0" w:space="0" w:color="auto"/>
          </w:divBdr>
        </w:div>
      </w:divsChild>
    </w:div>
    <w:div w:id="1309896551">
      <w:bodyDiv w:val="1"/>
      <w:marLeft w:val="0"/>
      <w:marRight w:val="0"/>
      <w:marTop w:val="0"/>
      <w:marBottom w:val="0"/>
      <w:divBdr>
        <w:top w:val="none" w:sz="0" w:space="0" w:color="auto"/>
        <w:left w:val="none" w:sz="0" w:space="0" w:color="auto"/>
        <w:bottom w:val="none" w:sz="0" w:space="0" w:color="auto"/>
        <w:right w:val="none" w:sz="0" w:space="0" w:color="auto"/>
      </w:divBdr>
      <w:divsChild>
        <w:div w:id="972910024">
          <w:marLeft w:val="0"/>
          <w:marRight w:val="0"/>
          <w:marTop w:val="0"/>
          <w:marBottom w:val="0"/>
          <w:divBdr>
            <w:top w:val="none" w:sz="0" w:space="0" w:color="auto"/>
            <w:left w:val="none" w:sz="0" w:space="0" w:color="auto"/>
            <w:bottom w:val="none" w:sz="0" w:space="0" w:color="auto"/>
            <w:right w:val="none" w:sz="0" w:space="0" w:color="auto"/>
          </w:divBdr>
        </w:div>
        <w:div w:id="996305538">
          <w:marLeft w:val="0"/>
          <w:marRight w:val="0"/>
          <w:marTop w:val="0"/>
          <w:marBottom w:val="0"/>
          <w:divBdr>
            <w:top w:val="none" w:sz="0" w:space="0" w:color="auto"/>
            <w:left w:val="none" w:sz="0" w:space="0" w:color="auto"/>
            <w:bottom w:val="none" w:sz="0" w:space="0" w:color="auto"/>
            <w:right w:val="none" w:sz="0" w:space="0" w:color="auto"/>
          </w:divBdr>
        </w:div>
        <w:div w:id="632951137">
          <w:marLeft w:val="0"/>
          <w:marRight w:val="0"/>
          <w:marTop w:val="0"/>
          <w:marBottom w:val="0"/>
          <w:divBdr>
            <w:top w:val="none" w:sz="0" w:space="0" w:color="auto"/>
            <w:left w:val="none" w:sz="0" w:space="0" w:color="auto"/>
            <w:bottom w:val="none" w:sz="0" w:space="0" w:color="auto"/>
            <w:right w:val="none" w:sz="0" w:space="0" w:color="auto"/>
          </w:divBdr>
        </w:div>
        <w:div w:id="1323388715">
          <w:marLeft w:val="0"/>
          <w:marRight w:val="0"/>
          <w:marTop w:val="0"/>
          <w:marBottom w:val="0"/>
          <w:divBdr>
            <w:top w:val="none" w:sz="0" w:space="0" w:color="auto"/>
            <w:left w:val="none" w:sz="0" w:space="0" w:color="auto"/>
            <w:bottom w:val="none" w:sz="0" w:space="0" w:color="auto"/>
            <w:right w:val="none" w:sz="0" w:space="0" w:color="auto"/>
          </w:divBdr>
        </w:div>
        <w:div w:id="119708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Marden</dc:creator>
  <cp:keywords/>
  <dc:description/>
  <cp:lastModifiedBy>Bonnie Marden</cp:lastModifiedBy>
  <cp:revision>1</cp:revision>
  <dcterms:created xsi:type="dcterms:W3CDTF">2019-01-08T22:42:00Z</dcterms:created>
  <dcterms:modified xsi:type="dcterms:W3CDTF">2019-01-09T01:01:00Z</dcterms:modified>
</cp:coreProperties>
</file>